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Shopify Migration Specialist</w:t>
      </w:r>
    </w:p>
    <w:p>
      <w:r>
        <w:t>Platform transitions · Storefront requirements · Integration continuity</w:t>
      </w:r>
    </w:p>
    <w:p>
      <w:r>
        <w:t>omermuneer@gmail.com | +92 321 7300266 | omermuneer.com</w:t>
      </w:r>
    </w:p>
    <w:p>
      <w:pPr>
        <w:pStyle w:val="Heading1"/>
      </w:pPr>
      <w:r>
        <w:t>Professional profile</w:t>
      </w:r>
    </w:p>
    <w:p>
      <w:r>
        <w:t>Ecommerce developer with experience across Shopify, Shopify Plus, WordPress, and Webflow. Work at Integriti and Nello provides context across storefront implementation, subscriptions, analytics, and lifecycle marketing. Brings platform and integration experience to migration planning, including the operational dependencies that must be accounted for when a storefront changes.</w:t>
      </w:r>
    </w:p>
    <w:p>
      <w:pPr>
        <w:pStyle w:val="Heading1"/>
      </w:pPr>
      <w:r>
        <w:t>Relevant experience</w:t>
      </w:r>
    </w:p>
    <w:p>
      <w:pPr>
        <w:pStyle w:val="Heading2"/>
      </w:pPr>
      <w:r>
        <w:t>Nello</w:t>
      </w:r>
    </w:p>
    <w:p>
      <w:r>
        <w:t>Delivered digital operations across Shopify and Webflow, subscription management, analytics infrastructure, and Klaviyo email marketing. Connected storefront work with the systems used to manage subscriptions and communicate with customers.</w:t>
      </w:r>
    </w:p>
    <w:p>
      <w:pPr>
        <w:pStyle w:val="Heading2"/>
      </w:pPr>
      <w:r>
        <w:t>Integriti</w:t>
      </w:r>
    </w:p>
    <w:p>
      <w:r>
        <w:t>Led Shopify development for North American clients, including Shopify Plus solutions. Combined hands-on implementation with team leadership and SCRUM coordination, working across client requirements and technical delivery.</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https://omermuneer.com/cv/shopify-migration-specialist</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Shopify Migration Specialist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